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3E" w:rsidRDefault="0083373E" w:rsidP="0083373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«</w:t>
      </w:r>
      <w:r>
        <w:rPr>
          <w:sz w:val="30"/>
          <w:szCs w:val="30"/>
        </w:rPr>
        <w:t>Наблюдательный совет ОАО 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 уведомляет о созыве и проведении внеочередного общего собрания акционеров ОАО 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», которое состоится в очной форме 22 января 2026 года по адресу: 246030, г. Гомель, ул. Михаила Ломоносова, 25, начало собрания в 12 часов 00 минут (регистрация участников собрания с 11:00 до 11:45 часов – по месту проведения собрания).</w:t>
      </w:r>
    </w:p>
    <w:p w:rsidR="0083373E" w:rsidRPr="00F34448" w:rsidRDefault="0083373E" w:rsidP="0083373E">
      <w:pPr>
        <w:suppressAutoHyphens/>
        <w:ind w:firstLine="709"/>
        <w:jc w:val="both"/>
        <w:rPr>
          <w:sz w:val="30"/>
          <w:szCs w:val="30"/>
        </w:rPr>
      </w:pPr>
      <w:r w:rsidRPr="00F34448">
        <w:rPr>
          <w:sz w:val="30"/>
          <w:szCs w:val="30"/>
        </w:rPr>
        <w:t>Повестка дня собрания:</w:t>
      </w:r>
    </w:p>
    <w:p w:rsidR="0083373E" w:rsidRDefault="0083373E" w:rsidP="0083373E">
      <w:pPr>
        <w:suppressAutoHyphens/>
        <w:ind w:firstLine="709"/>
        <w:jc w:val="both"/>
        <w:rPr>
          <w:sz w:val="30"/>
          <w:szCs w:val="30"/>
        </w:rPr>
      </w:pPr>
      <w:r w:rsidRPr="003761C2">
        <w:rPr>
          <w:sz w:val="30"/>
          <w:szCs w:val="30"/>
        </w:rPr>
        <w:t>«</w:t>
      </w:r>
      <w:r>
        <w:rPr>
          <w:sz w:val="30"/>
          <w:szCs w:val="30"/>
        </w:rPr>
        <w:t>1. О внесении изменений и дополнений в устав ОАО 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</w:t>
      </w:r>
      <w:r w:rsidRPr="003761C2">
        <w:rPr>
          <w:sz w:val="30"/>
          <w:szCs w:val="30"/>
        </w:rPr>
        <w:t>.</w:t>
      </w:r>
    </w:p>
    <w:p w:rsidR="0083373E" w:rsidRPr="003761C2" w:rsidRDefault="0083373E" w:rsidP="0083373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О внесении изменений в договор комиссии на реализацию товара № 01-03/2021-02 от 01.03.2021».</w:t>
      </w:r>
    </w:p>
    <w:p w:rsidR="0083373E" w:rsidRPr="00F34448" w:rsidRDefault="0083373E" w:rsidP="0083373E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34448">
        <w:rPr>
          <w:rFonts w:eastAsia="Calibri"/>
          <w:sz w:val="30"/>
          <w:szCs w:val="30"/>
          <w:lang w:eastAsia="en-US"/>
        </w:rPr>
        <w:t>Л</w:t>
      </w:r>
      <w:r>
        <w:rPr>
          <w:rFonts w:eastAsia="Calibri"/>
          <w:sz w:val="30"/>
          <w:szCs w:val="30"/>
          <w:lang w:eastAsia="en-US"/>
        </w:rPr>
        <w:t xml:space="preserve">ица, имеющие право на участие во внеочередном </w:t>
      </w:r>
      <w:r w:rsidRPr="00F34448">
        <w:rPr>
          <w:rFonts w:eastAsia="Calibri"/>
          <w:sz w:val="30"/>
          <w:szCs w:val="30"/>
          <w:lang w:eastAsia="en-US"/>
        </w:rPr>
        <w:t>общем собрании акционеров ОАО «</w:t>
      </w:r>
      <w:proofErr w:type="spellStart"/>
      <w:r w:rsidRPr="00F34448">
        <w:rPr>
          <w:rFonts w:eastAsia="Calibri"/>
          <w:sz w:val="30"/>
          <w:szCs w:val="30"/>
          <w:lang w:eastAsia="en-US"/>
        </w:rPr>
        <w:t>Гомельстекло</w:t>
      </w:r>
      <w:proofErr w:type="spellEnd"/>
      <w:r w:rsidRPr="00F34448">
        <w:rPr>
          <w:rFonts w:eastAsia="Calibri"/>
          <w:sz w:val="30"/>
          <w:szCs w:val="30"/>
          <w:lang w:eastAsia="en-US"/>
        </w:rPr>
        <w:t>», регистрируются с выдачей им бюллетеней для голосования группой регистрации акционеров.</w:t>
      </w:r>
    </w:p>
    <w:p w:rsidR="0083373E" w:rsidRDefault="0083373E" w:rsidP="0083373E">
      <w:pPr>
        <w:suppressAutoHyphens/>
        <w:ind w:firstLine="709"/>
        <w:jc w:val="both"/>
        <w:rPr>
          <w:sz w:val="30"/>
          <w:szCs w:val="30"/>
        </w:rPr>
      </w:pPr>
      <w:r w:rsidRPr="00F34448">
        <w:rPr>
          <w:sz w:val="30"/>
          <w:szCs w:val="30"/>
        </w:rPr>
        <w:t>Для регистрации</w:t>
      </w:r>
      <w:r>
        <w:rPr>
          <w:sz w:val="30"/>
          <w:szCs w:val="30"/>
        </w:rPr>
        <w:t xml:space="preserve"> иметь при себе следующие документы:</w:t>
      </w:r>
    </w:p>
    <w:p w:rsidR="0083373E" w:rsidRDefault="0083373E" w:rsidP="0083373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акционеру Общества – паспорт</w:t>
      </w:r>
      <w:r w:rsidRPr="00220A42">
        <w:rPr>
          <w:sz w:val="30"/>
          <w:szCs w:val="30"/>
        </w:rPr>
        <w:t xml:space="preserve"> </w:t>
      </w:r>
      <w:r>
        <w:rPr>
          <w:sz w:val="30"/>
          <w:szCs w:val="30"/>
        </w:rPr>
        <w:t>или иной документ, удостоверяющий личность;</w:t>
      </w:r>
    </w:p>
    <w:p w:rsidR="0083373E" w:rsidRDefault="0083373E" w:rsidP="0083373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представителю акционера – документ, удостоверяющий личность, и нотариально удостоверенную доверенность.</w:t>
      </w:r>
    </w:p>
    <w:p w:rsidR="0083373E" w:rsidRDefault="0083373E" w:rsidP="0083373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Реестр акционеров будет сформирован по состоянию на 15.01.2026 года.</w:t>
      </w:r>
    </w:p>
    <w:p w:rsidR="0083373E" w:rsidRPr="00233543" w:rsidRDefault="0083373E" w:rsidP="0083373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</w:t>
      </w:r>
      <w:r w:rsidRPr="00233543">
        <w:rPr>
          <w:sz w:val="30"/>
          <w:szCs w:val="30"/>
        </w:rPr>
        <w:t>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 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</w:t>
      </w:r>
      <w:r>
        <w:rPr>
          <w:sz w:val="30"/>
          <w:szCs w:val="30"/>
        </w:rPr>
        <w:t>рания – по месту его проведения</w:t>
      </w:r>
      <w:r w:rsidRPr="00233543">
        <w:rPr>
          <w:sz w:val="30"/>
          <w:szCs w:val="30"/>
        </w:rPr>
        <w:t>.».</w:t>
      </w:r>
    </w:p>
    <w:p w:rsidR="005E0C03" w:rsidRDefault="005E0C03">
      <w:bookmarkStart w:id="0" w:name="_GoBack"/>
      <w:bookmarkEnd w:id="0"/>
    </w:p>
    <w:sectPr w:rsidR="005E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85"/>
    <w:rsid w:val="0010479E"/>
    <w:rsid w:val="001B00C9"/>
    <w:rsid w:val="005E0C03"/>
    <w:rsid w:val="00707A3E"/>
    <w:rsid w:val="0083373E"/>
    <w:rsid w:val="009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5</cp:revision>
  <dcterms:created xsi:type="dcterms:W3CDTF">2024-02-07T08:34:00Z</dcterms:created>
  <dcterms:modified xsi:type="dcterms:W3CDTF">2026-01-09T09:25:00Z</dcterms:modified>
</cp:coreProperties>
</file>